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242E" w14:textId="77777777" w:rsidR="00480561" w:rsidRPr="00D4127A" w:rsidRDefault="00480561">
      <w:pPr>
        <w:rPr>
          <w:rFonts w:asciiTheme="minorHAnsi" w:hAnsiTheme="minorHAnsi" w:cstheme="minorHAnsi"/>
          <w:sz w:val="22"/>
          <w:szCs w:val="22"/>
        </w:rPr>
      </w:pPr>
    </w:p>
    <w:p w14:paraId="66ECBFD1" w14:textId="77777777" w:rsidR="00573EE7" w:rsidRPr="00D4127A" w:rsidRDefault="00573EE7" w:rsidP="00573EE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27A">
        <w:rPr>
          <w:rFonts w:asciiTheme="minorHAnsi" w:hAnsiTheme="minorHAnsi" w:cstheme="minorHAnsi"/>
          <w:b/>
          <w:sz w:val="24"/>
          <w:szCs w:val="24"/>
        </w:rPr>
        <w:t>SETTORE EDILIZIA – LAVORI PUBBLICI – PROTEZIONE CIVILE</w:t>
      </w:r>
    </w:p>
    <w:p w14:paraId="23879D3A" w14:textId="77777777" w:rsidR="00573EE7" w:rsidRPr="00D4127A" w:rsidRDefault="00573EE7" w:rsidP="00573EE7">
      <w:pPr>
        <w:jc w:val="center"/>
        <w:rPr>
          <w:rFonts w:asciiTheme="minorHAnsi" w:hAnsiTheme="minorHAnsi" w:cstheme="minorHAnsi"/>
          <w:sz w:val="24"/>
          <w:szCs w:val="24"/>
        </w:rPr>
      </w:pPr>
      <w:r w:rsidRPr="00D4127A">
        <w:rPr>
          <w:rFonts w:asciiTheme="minorHAnsi" w:hAnsiTheme="minorHAnsi" w:cstheme="minorHAnsi"/>
          <w:sz w:val="24"/>
          <w:szCs w:val="24"/>
        </w:rPr>
        <w:t xml:space="preserve">UFFICIO </w:t>
      </w:r>
      <w:r w:rsidR="00B80619" w:rsidRPr="00D4127A">
        <w:rPr>
          <w:rFonts w:asciiTheme="minorHAnsi" w:hAnsiTheme="minorHAnsi" w:cstheme="minorHAnsi"/>
          <w:sz w:val="24"/>
          <w:szCs w:val="24"/>
        </w:rPr>
        <w:t>EDILIZIA PRIVATA</w:t>
      </w:r>
      <w:r w:rsidRPr="00D4127A">
        <w:rPr>
          <w:rFonts w:asciiTheme="minorHAnsi" w:hAnsiTheme="minorHAnsi" w:cstheme="minorHAnsi"/>
          <w:sz w:val="24"/>
          <w:szCs w:val="24"/>
        </w:rPr>
        <w:t xml:space="preserve"> - URBANISTICA</w:t>
      </w:r>
    </w:p>
    <w:p w14:paraId="24A78DEB" w14:textId="77777777" w:rsidR="00573EE7" w:rsidRPr="00D4127A" w:rsidRDefault="00573EE7">
      <w:pPr>
        <w:rPr>
          <w:rFonts w:asciiTheme="minorHAnsi" w:hAnsiTheme="minorHAnsi" w:cstheme="minorHAnsi"/>
          <w:sz w:val="22"/>
          <w:szCs w:val="22"/>
        </w:rPr>
      </w:pPr>
    </w:p>
    <w:p w14:paraId="4AFC2DA9" w14:textId="77777777" w:rsidR="00573EE7" w:rsidRPr="00D4127A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D4127A" w14:paraId="62EE2CBE" w14:textId="77777777" w:rsidTr="00573EE7">
        <w:tc>
          <w:tcPr>
            <w:tcW w:w="4583" w:type="dxa"/>
          </w:tcPr>
          <w:p w14:paraId="47709C90" w14:textId="77777777" w:rsidR="00573EE7" w:rsidRPr="00D4127A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14:paraId="463316EE" w14:textId="77777777" w:rsidR="00573EE7" w:rsidRPr="00D4127A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14:paraId="31038167" w14:textId="77777777" w:rsidR="00573EE7" w:rsidRPr="00D4127A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6E881732" w14:textId="77777777" w:rsidR="00573EE7" w:rsidRPr="00D4127A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14:paraId="75EEBDA4" w14:textId="77777777" w:rsidR="00573EE7" w:rsidRPr="00D4127A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D4127A" w14:paraId="7520AD4A" w14:textId="77777777" w:rsidTr="00573EE7">
        <w:tc>
          <w:tcPr>
            <w:tcW w:w="4583" w:type="dxa"/>
          </w:tcPr>
          <w:p w14:paraId="66377214" w14:textId="77777777" w:rsidR="00573EE7" w:rsidRPr="00D4127A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14:paraId="7820492C" w14:textId="77777777" w:rsidR="00573EE7" w:rsidRPr="00D4127A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9A40A02" w14:textId="77777777" w:rsidR="00573EE7" w:rsidRPr="00D4127A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14:paraId="01A4E36D" w14:textId="77777777" w:rsidR="00573EE7" w:rsidRPr="00D4127A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D4127A" w14:paraId="5345090B" w14:textId="77777777" w:rsidTr="00573EE7">
        <w:tc>
          <w:tcPr>
            <w:tcW w:w="4663" w:type="dxa"/>
          </w:tcPr>
          <w:p w14:paraId="2DB583AC" w14:textId="77777777" w:rsidR="00573EE7" w:rsidRPr="00D4127A" w:rsidRDefault="005D35FA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D4127A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="00B50BB4" w:rsidRPr="00D4127A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="00573EE7" w:rsidRPr="00D4127A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14:paraId="2789245F" w14:textId="77777777" w:rsidR="00573EE7" w:rsidRPr="00D4127A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14:paraId="1A78D9DB" w14:textId="77777777" w:rsidR="00573EE7" w:rsidRPr="00D4127A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D4127A" w14:paraId="6B74EE4F" w14:textId="77777777" w:rsidTr="00573EE7">
        <w:tc>
          <w:tcPr>
            <w:tcW w:w="4663" w:type="dxa"/>
          </w:tcPr>
          <w:p w14:paraId="294A631A" w14:textId="77777777" w:rsidR="00573EE7" w:rsidRPr="00D4127A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5C8AD4B" w14:textId="77777777" w:rsidR="00573EE7" w:rsidRPr="00D4127A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14:paraId="1EACEFB6" w14:textId="77777777" w:rsidR="00573EE7" w:rsidRPr="00D4127A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7FE73AB1" w14:textId="25E5DC69" w:rsidR="00573EE7" w:rsidRPr="00D4127A" w:rsidRDefault="00573EE7">
      <w:pPr>
        <w:rPr>
          <w:rFonts w:asciiTheme="minorHAnsi" w:hAnsiTheme="minorHAnsi" w:cstheme="minorHAnsi"/>
          <w:sz w:val="22"/>
          <w:szCs w:val="22"/>
        </w:rPr>
      </w:pPr>
    </w:p>
    <w:p w14:paraId="3CF03BE3" w14:textId="77777777" w:rsidR="00876163" w:rsidRPr="00D4127A" w:rsidRDefault="00876163" w:rsidP="00876163">
      <w:pPr>
        <w:overflowPunct/>
        <w:autoSpaceDE/>
        <w:textAlignment w:val="auto"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b/>
          <w:sz w:val="22"/>
          <w:szCs w:val="22"/>
        </w:rPr>
        <w:t>OGGETTO:</w:t>
      </w:r>
      <w:r w:rsidRPr="00D4127A">
        <w:rPr>
          <w:rFonts w:asciiTheme="minorHAnsi" w:hAnsiTheme="minorHAnsi" w:cstheme="minorHAnsi"/>
          <w:sz w:val="22"/>
          <w:szCs w:val="22"/>
        </w:rPr>
        <w:t xml:space="preserve"> Comunicazione avvenuta presentazione COMUNICAZIONE OPERE INTERNE ESEGUITE PRIMA DEL </w:t>
      </w:r>
      <w:proofErr w:type="gramStart"/>
      <w:r w:rsidRPr="00D4127A">
        <w:rPr>
          <w:rFonts w:asciiTheme="minorHAnsi" w:hAnsiTheme="minorHAnsi" w:cstheme="minorHAnsi"/>
          <w:sz w:val="22"/>
          <w:szCs w:val="22"/>
        </w:rPr>
        <w:t>1 GENNAIO</w:t>
      </w:r>
      <w:proofErr w:type="gramEnd"/>
      <w:r w:rsidRPr="00D4127A">
        <w:rPr>
          <w:rFonts w:asciiTheme="minorHAnsi" w:hAnsiTheme="minorHAnsi" w:cstheme="minorHAnsi"/>
          <w:sz w:val="22"/>
          <w:szCs w:val="22"/>
        </w:rPr>
        <w:t xml:space="preserve"> 2005 (C.O.I.)</w:t>
      </w:r>
      <w:bookmarkStart w:id="0" w:name="_GoBack1"/>
      <w:bookmarkEnd w:id="0"/>
      <w:r w:rsidRPr="00D4127A">
        <w:rPr>
          <w:rFonts w:asciiTheme="minorHAnsi" w:hAnsiTheme="minorHAnsi" w:cstheme="minorHAnsi"/>
          <w:sz w:val="22"/>
          <w:szCs w:val="22"/>
        </w:rPr>
        <w:t xml:space="preserve"> art. 22 LR 16/08 e </w:t>
      </w:r>
      <w:proofErr w:type="spellStart"/>
      <w:r w:rsidRPr="00D4127A">
        <w:rPr>
          <w:rFonts w:asciiTheme="minorHAnsi" w:hAnsiTheme="minorHAnsi" w:cstheme="minorHAnsi"/>
          <w:sz w:val="22"/>
          <w:szCs w:val="22"/>
        </w:rPr>
        <w:t>smi</w:t>
      </w:r>
      <w:proofErr w:type="spellEnd"/>
      <w:r w:rsidRPr="00D4127A">
        <w:rPr>
          <w:rFonts w:asciiTheme="minorHAnsi" w:hAnsiTheme="minorHAnsi" w:cstheme="minorHAnsi"/>
          <w:sz w:val="22"/>
          <w:szCs w:val="22"/>
        </w:rPr>
        <w:t xml:space="preserve"> per opere di:</w:t>
      </w:r>
    </w:p>
    <w:p w14:paraId="67364E6D" w14:textId="77777777" w:rsidR="00876163" w:rsidRPr="00D4127A" w:rsidRDefault="00876163" w:rsidP="00876163">
      <w:pPr>
        <w:overflowPunct/>
        <w:autoSpaceDE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D4127A">
        <w:rPr>
          <w:rFonts w:asciiTheme="minorHAnsi" w:hAnsiTheme="minorHAnsi" w:cstheme="minorHAnsi"/>
          <w:sz w:val="22"/>
          <w:szCs w:val="22"/>
        </w:rPr>
        <w:t>descrizione_</w:t>
      </w:r>
      <w:proofErr w:type="gramStart"/>
      <w:r w:rsidRPr="00D4127A">
        <w:rPr>
          <w:rFonts w:asciiTheme="minorHAnsi" w:hAnsiTheme="minorHAnsi" w:cstheme="minorHAnsi"/>
          <w:sz w:val="22"/>
          <w:szCs w:val="22"/>
        </w:rPr>
        <w:t>intervento;strconv</w:t>
      </w:r>
      <w:proofErr w:type="spellEnd"/>
      <w:proofErr w:type="gramEnd"/>
      <w:r w:rsidRPr="00D4127A">
        <w:rPr>
          <w:rFonts w:asciiTheme="minorHAnsi" w:hAnsiTheme="minorHAnsi" w:cstheme="minorHAnsi"/>
          <w:sz w:val="22"/>
          <w:szCs w:val="22"/>
        </w:rPr>
        <w:t>=no]</w:t>
      </w:r>
    </w:p>
    <w:p w14:paraId="296B9912" w14:textId="77777777" w:rsidR="00876163" w:rsidRPr="00D4127A" w:rsidRDefault="00876163" w:rsidP="00876163">
      <w:pPr>
        <w:overflowPunct/>
        <w:autoSpaceDE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sz w:val="22"/>
          <w:szCs w:val="22"/>
        </w:rPr>
        <w:t>presso l’immobile sito in [</w:t>
      </w:r>
      <w:proofErr w:type="spellStart"/>
      <w:r w:rsidRPr="00D4127A">
        <w:rPr>
          <w:rFonts w:asciiTheme="minorHAnsi" w:hAnsiTheme="minorHAnsi" w:cstheme="minorHAnsi"/>
          <w:sz w:val="22"/>
          <w:szCs w:val="22"/>
        </w:rPr>
        <w:t>ubicazioni_indirizzo</w:t>
      </w:r>
      <w:proofErr w:type="spellEnd"/>
      <w:r w:rsidRPr="00D4127A">
        <w:rPr>
          <w:rFonts w:asciiTheme="minorHAnsi" w:hAnsiTheme="minorHAnsi" w:cstheme="minorHAnsi"/>
          <w:sz w:val="22"/>
          <w:szCs w:val="22"/>
        </w:rPr>
        <w:t>]</w:t>
      </w:r>
    </w:p>
    <w:p w14:paraId="1FDC097A" w14:textId="77777777" w:rsidR="00876163" w:rsidRPr="00D4127A" w:rsidRDefault="00876163" w:rsidP="00876163">
      <w:pPr>
        <w:overflowPunct/>
        <w:autoSpaceDE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64612A" w14:textId="77777777" w:rsidR="00876163" w:rsidRPr="00D4127A" w:rsidRDefault="00876163" w:rsidP="00876163">
      <w:pPr>
        <w:overflowPunct/>
        <w:autoSpaceDE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sz w:val="22"/>
          <w:szCs w:val="22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786"/>
        <w:gridCol w:w="2625"/>
        <w:gridCol w:w="2615"/>
      </w:tblGrid>
      <w:tr w:rsidR="00876163" w:rsidRPr="00D4127A" w14:paraId="1E2AB8A7" w14:textId="77777777" w:rsidTr="0061586F">
        <w:tc>
          <w:tcPr>
            <w:tcW w:w="1777" w:type="pct"/>
            <w:shd w:val="clear" w:color="auto" w:fill="D9D9D9" w:themeFill="background1" w:themeFillShade="D9"/>
          </w:tcPr>
          <w:p w14:paraId="40F06BEA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b/>
                <w:sz w:val="22"/>
                <w:szCs w:val="22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268B9CF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b/>
                <w:sz w:val="22"/>
                <w:szCs w:val="22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6AD372D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b/>
                <w:sz w:val="22"/>
                <w:szCs w:val="22"/>
              </w:rPr>
              <w:t>MAPPALE</w:t>
            </w:r>
          </w:p>
        </w:tc>
      </w:tr>
      <w:tr w:rsidR="00876163" w:rsidRPr="00D4127A" w14:paraId="52736D62" w14:textId="77777777" w:rsidTr="0061586F">
        <w:tc>
          <w:tcPr>
            <w:tcW w:w="1777" w:type="pct"/>
            <w:shd w:val="clear" w:color="auto" w:fill="D9D9D9" w:themeFill="background1" w:themeFillShade="D9"/>
          </w:tcPr>
          <w:p w14:paraId="67FAA972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elenco_nct.nct_</w:t>
            </w:r>
            <w:proofErr w:type="gramStart"/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sezione;block</w:t>
            </w:r>
            <w:proofErr w:type="spellEnd"/>
            <w:proofErr w:type="gramEnd"/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=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tbs:row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6435EE5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elenco_nct.nct_foglio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19C40EC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elenco_nct.nct_particella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313825AA" w14:textId="77777777" w:rsidR="00876163" w:rsidRPr="00D4127A" w:rsidRDefault="00876163" w:rsidP="00876163">
      <w:pPr>
        <w:overflowPunct/>
        <w:autoSpaceDE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sz w:val="22"/>
          <w:szCs w:val="22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876163" w:rsidRPr="00D4127A" w14:paraId="6A9A1098" w14:textId="77777777" w:rsidTr="0061586F">
        <w:tc>
          <w:tcPr>
            <w:tcW w:w="1637" w:type="pct"/>
            <w:shd w:val="clear" w:color="auto" w:fill="D9D9D9" w:themeFill="background1" w:themeFillShade="D9"/>
          </w:tcPr>
          <w:p w14:paraId="5209B529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b/>
                <w:sz w:val="22"/>
                <w:szCs w:val="22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977CDE5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b/>
                <w:sz w:val="22"/>
                <w:szCs w:val="22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422A886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A810D2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b/>
                <w:sz w:val="22"/>
                <w:szCs w:val="22"/>
              </w:rPr>
              <w:t>SUBALTERNO</w:t>
            </w:r>
          </w:p>
        </w:tc>
      </w:tr>
      <w:tr w:rsidR="00876163" w:rsidRPr="00D4127A" w14:paraId="2512A186" w14:textId="77777777" w:rsidTr="0061586F">
        <w:tc>
          <w:tcPr>
            <w:tcW w:w="1637" w:type="pct"/>
            <w:shd w:val="clear" w:color="auto" w:fill="D9D9D9" w:themeFill="background1" w:themeFillShade="D9"/>
          </w:tcPr>
          <w:p w14:paraId="337B7BEC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elenco_nceu.nceu_</w:t>
            </w:r>
            <w:proofErr w:type="gram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sezione;block</w:t>
            </w:r>
            <w:proofErr w:type="spellEnd"/>
            <w:proofErr w:type="gram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tbs:row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34DEB5F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elenco_nceu.nceu_foglio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F4B5ECB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elenco_nceu.nceu_particella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980964C" w14:textId="77777777" w:rsidR="00876163" w:rsidRPr="00D4127A" w:rsidRDefault="00876163" w:rsidP="0061586F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elenco_nceu.nceu_subalterno</w:t>
            </w:r>
            <w:proofErr w:type="spellEnd"/>
            <w:r w:rsidRPr="00D4127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6CB6932" w14:textId="77777777" w:rsidR="00876163" w:rsidRPr="00D4127A" w:rsidRDefault="00876163" w:rsidP="00876163">
      <w:pPr>
        <w:widowControl w:val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8F82FF" w14:textId="77777777" w:rsidR="00876163" w:rsidRPr="00D4127A" w:rsidRDefault="00876163" w:rsidP="00876163">
      <w:pPr>
        <w:widowControl w:val="0"/>
        <w:contextualSpacing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b/>
          <w:sz w:val="22"/>
          <w:szCs w:val="22"/>
        </w:rPr>
        <w:lastRenderedPageBreak/>
        <w:t>Deposito COI:</w:t>
      </w:r>
      <w:r w:rsidRPr="00D4127A">
        <w:rPr>
          <w:rFonts w:asciiTheme="minorHAnsi" w:hAnsiTheme="minorHAnsi" w:cstheme="minorHAnsi"/>
          <w:sz w:val="22"/>
          <w:szCs w:val="22"/>
        </w:rPr>
        <w:t xml:space="preserve"> prot. [</w:t>
      </w:r>
      <w:proofErr w:type="spellStart"/>
      <w:r w:rsidRPr="00D4127A">
        <w:rPr>
          <w:rFonts w:asciiTheme="minorHAnsi" w:hAnsiTheme="minorHAnsi" w:cstheme="minorHAnsi"/>
          <w:sz w:val="22"/>
          <w:szCs w:val="22"/>
        </w:rPr>
        <w:t>numero_protocollo</w:t>
      </w:r>
      <w:proofErr w:type="spellEnd"/>
      <w:r w:rsidRPr="00D4127A">
        <w:rPr>
          <w:rFonts w:asciiTheme="minorHAnsi" w:hAnsiTheme="minorHAnsi" w:cstheme="minorHAnsi"/>
          <w:sz w:val="22"/>
          <w:szCs w:val="22"/>
        </w:rPr>
        <w:t>] del [</w:t>
      </w:r>
      <w:proofErr w:type="spellStart"/>
      <w:r w:rsidRPr="00D4127A">
        <w:rPr>
          <w:rFonts w:asciiTheme="minorHAnsi" w:hAnsiTheme="minorHAnsi" w:cstheme="minorHAnsi"/>
          <w:sz w:val="22"/>
          <w:szCs w:val="22"/>
        </w:rPr>
        <w:t>data_protocollo</w:t>
      </w:r>
      <w:proofErr w:type="spellEnd"/>
      <w:r w:rsidRPr="00D4127A">
        <w:rPr>
          <w:rFonts w:asciiTheme="minorHAnsi" w:hAnsiTheme="minorHAnsi" w:cstheme="minorHAnsi"/>
          <w:sz w:val="22"/>
          <w:szCs w:val="22"/>
        </w:rPr>
        <w:t>]</w:t>
      </w:r>
    </w:p>
    <w:p w14:paraId="20A156B1" w14:textId="77777777" w:rsidR="00876163" w:rsidRPr="00D4127A" w:rsidRDefault="00876163" w:rsidP="00876163">
      <w:pPr>
        <w:widowControl w:val="0"/>
        <w:contextualSpacing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b/>
          <w:sz w:val="22"/>
          <w:szCs w:val="22"/>
        </w:rPr>
        <w:t>PRATICA N. [</w:t>
      </w:r>
      <w:proofErr w:type="spellStart"/>
      <w:r w:rsidRPr="00D4127A">
        <w:rPr>
          <w:rFonts w:asciiTheme="minorHAnsi" w:hAnsiTheme="minorHAnsi" w:cstheme="minorHAnsi"/>
          <w:b/>
          <w:sz w:val="22"/>
          <w:szCs w:val="22"/>
        </w:rPr>
        <w:t>numero_pratica</w:t>
      </w:r>
      <w:proofErr w:type="spellEnd"/>
      <w:r w:rsidRPr="00D4127A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Pr="00D4127A">
        <w:rPr>
          <w:rFonts w:asciiTheme="minorHAnsi" w:hAnsiTheme="minorHAnsi" w:cstheme="minorHAnsi"/>
          <w:i/>
          <w:sz w:val="22"/>
          <w:szCs w:val="22"/>
        </w:rPr>
        <w:t>(da citare sempre nelle risposte)</w:t>
      </w:r>
    </w:p>
    <w:p w14:paraId="688786E9" w14:textId="77777777" w:rsidR="00876163" w:rsidRPr="00D4127A" w:rsidRDefault="00876163" w:rsidP="0087616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24F84D8" w14:textId="77777777" w:rsidR="00876163" w:rsidRPr="00D4127A" w:rsidRDefault="00876163" w:rsidP="00876163">
      <w:pPr>
        <w:widowControl w:val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A81109" w14:textId="77777777" w:rsidR="00876163" w:rsidRPr="00D4127A" w:rsidRDefault="00876163" w:rsidP="00876163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4127A">
        <w:rPr>
          <w:rFonts w:asciiTheme="minorHAnsi" w:hAnsiTheme="minorHAnsi" w:cstheme="minorHAnsi"/>
          <w:b/>
          <w:sz w:val="22"/>
          <w:szCs w:val="22"/>
          <w:u w:val="single"/>
        </w:rPr>
        <w:t xml:space="preserve">Comunicazione di avvenuta presentazione COMUNICAZIONE OPERE INTERNE ESEGUITE PRIMA DEL 1° GENNAIO 2005 (C.O.I.) art. 22 LR 16/08 e </w:t>
      </w:r>
      <w:proofErr w:type="spellStart"/>
      <w:r w:rsidRPr="00D4127A">
        <w:rPr>
          <w:rFonts w:asciiTheme="minorHAnsi" w:hAnsiTheme="minorHAnsi" w:cstheme="minorHAnsi"/>
          <w:b/>
          <w:sz w:val="22"/>
          <w:szCs w:val="22"/>
          <w:u w:val="single"/>
        </w:rPr>
        <w:t>smi</w:t>
      </w:r>
      <w:proofErr w:type="spellEnd"/>
    </w:p>
    <w:p w14:paraId="5DA25372" w14:textId="77777777" w:rsidR="00876163" w:rsidRPr="00D4127A" w:rsidRDefault="00876163" w:rsidP="00876163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6819B3" w14:textId="77777777" w:rsidR="00876163" w:rsidRPr="00D4127A" w:rsidRDefault="00876163" w:rsidP="00876163">
      <w:pPr>
        <w:ind w:firstLine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127A">
        <w:rPr>
          <w:rFonts w:asciiTheme="minorHAnsi" w:hAnsiTheme="minorHAnsi" w:cstheme="minorHAnsi"/>
          <w:color w:val="000000"/>
          <w:sz w:val="22"/>
          <w:szCs w:val="22"/>
        </w:rPr>
        <w:t>Ai sensi degli articoli 4, 5, 7 e 8 della Legge 07 agosto 1990 n. 241 e successive modificazioni e dell’art. 48 della Legge Regionale 16 giugno 2008 n. 16 e successive modificazioni, con riferimento alla Comunicazione in oggetto indicata</w:t>
      </w:r>
    </w:p>
    <w:p w14:paraId="2FAEC756" w14:textId="77777777" w:rsidR="00876163" w:rsidRPr="00D4127A" w:rsidRDefault="00876163" w:rsidP="00876163">
      <w:pPr>
        <w:pStyle w:val="Titolo3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F2209E1" w14:textId="77777777" w:rsidR="00876163" w:rsidRPr="00D4127A" w:rsidRDefault="00876163" w:rsidP="00876163">
      <w:pPr>
        <w:pStyle w:val="Titolo3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127A">
        <w:rPr>
          <w:rFonts w:asciiTheme="minorHAnsi" w:hAnsiTheme="minorHAnsi" w:cstheme="minorHAnsi"/>
          <w:b/>
          <w:sz w:val="22"/>
          <w:szCs w:val="22"/>
        </w:rPr>
        <w:t>SI INFORMA</w:t>
      </w:r>
      <w:r w:rsidRPr="00D4127A">
        <w:rPr>
          <w:rFonts w:asciiTheme="minorHAnsi" w:hAnsiTheme="minorHAnsi" w:cstheme="minorHAnsi"/>
          <w:sz w:val="22"/>
          <w:szCs w:val="22"/>
        </w:rPr>
        <w:t xml:space="preserve">  </w:t>
      </w:r>
      <w:r w:rsidRPr="00D4127A">
        <w:rPr>
          <w:rFonts w:asciiTheme="minorHAnsi" w:hAnsiTheme="minorHAnsi" w:cstheme="minorHAnsi"/>
          <w:b/>
          <w:sz w:val="22"/>
          <w:szCs w:val="22"/>
        </w:rPr>
        <w:t>CHE</w:t>
      </w:r>
    </w:p>
    <w:p w14:paraId="37E1DC33" w14:textId="77777777" w:rsidR="00876163" w:rsidRPr="00D4127A" w:rsidRDefault="00876163" w:rsidP="0087616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EC953BC" w14:textId="77777777" w:rsidR="00876163" w:rsidRPr="00D4127A" w:rsidRDefault="00876163" w:rsidP="00876163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D4127A">
        <w:rPr>
          <w:rFonts w:asciiTheme="minorHAnsi" w:hAnsiTheme="minorHAnsi" w:cstheme="minorHAnsi"/>
          <w:color w:val="000000"/>
          <w:sz w:val="22"/>
          <w:szCs w:val="22"/>
        </w:rPr>
        <w:t>La pratica è stata acquisita agli atti del Comune di MONEGLIA con [</w:t>
      </w:r>
      <w:proofErr w:type="spellStart"/>
      <w:r w:rsidRPr="00D4127A">
        <w:rPr>
          <w:rFonts w:asciiTheme="minorHAnsi" w:hAnsiTheme="minorHAnsi" w:cstheme="minorHAnsi"/>
          <w:color w:val="000000"/>
          <w:sz w:val="22"/>
          <w:szCs w:val="22"/>
        </w:rPr>
        <w:t>numero_protocollo</w:t>
      </w:r>
      <w:proofErr w:type="spellEnd"/>
      <w:r w:rsidRPr="00D4127A">
        <w:rPr>
          <w:rFonts w:asciiTheme="minorHAnsi" w:hAnsiTheme="minorHAnsi" w:cstheme="minorHAnsi"/>
          <w:color w:val="000000"/>
          <w:sz w:val="22"/>
          <w:szCs w:val="22"/>
        </w:rPr>
        <w:t xml:space="preserve">] e registrata presso lo Sportello Unico per l’Edilizia con numero di pratica </w:t>
      </w:r>
      <w:r w:rsidRPr="00D4127A">
        <w:rPr>
          <w:rFonts w:asciiTheme="minorHAnsi" w:hAnsiTheme="minorHAnsi" w:cstheme="minorHAnsi"/>
          <w:b/>
          <w:color w:val="000000"/>
          <w:sz w:val="22"/>
          <w:szCs w:val="22"/>
        </w:rPr>
        <w:t>[</w:t>
      </w:r>
      <w:proofErr w:type="spellStart"/>
      <w:r w:rsidRPr="00D4127A">
        <w:rPr>
          <w:rFonts w:asciiTheme="minorHAnsi" w:hAnsiTheme="minorHAnsi" w:cstheme="minorHAnsi"/>
          <w:b/>
          <w:color w:val="000000"/>
          <w:sz w:val="22"/>
          <w:szCs w:val="22"/>
        </w:rPr>
        <w:t>numero_pratica</w:t>
      </w:r>
      <w:proofErr w:type="spellEnd"/>
      <w:r w:rsidRPr="00D4127A">
        <w:rPr>
          <w:rFonts w:asciiTheme="minorHAnsi" w:hAnsiTheme="minorHAnsi" w:cstheme="minorHAnsi"/>
          <w:b/>
          <w:color w:val="000000"/>
          <w:sz w:val="22"/>
          <w:szCs w:val="22"/>
        </w:rPr>
        <w:t>].</w:t>
      </w:r>
    </w:p>
    <w:p w14:paraId="3C9E50E1" w14:textId="77777777" w:rsidR="00876163" w:rsidRPr="00D4127A" w:rsidRDefault="00876163" w:rsidP="00876163">
      <w:pPr>
        <w:pStyle w:val="Paragrafoelenco"/>
        <w:suppressAutoHyphens/>
        <w:overflowPunct/>
        <w:autoSpaceDE/>
        <w:autoSpaceDN/>
        <w:adjustRightInd/>
        <w:ind w:left="0"/>
        <w:contextualSpacing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0918BB3" w14:textId="77777777" w:rsidR="00876163" w:rsidRPr="00D4127A" w:rsidRDefault="00876163" w:rsidP="00876163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D4127A">
        <w:rPr>
          <w:rFonts w:asciiTheme="minorHAnsi" w:hAnsiTheme="minorHAnsi" w:cstheme="minorHAnsi"/>
          <w:color w:val="000000"/>
          <w:sz w:val="22"/>
          <w:szCs w:val="22"/>
        </w:rPr>
        <w:t xml:space="preserve">L’ufficio competente è quello dell’Edilizia Privata - Urbanistica ed il Responsabile del Procedimento è l’Arch.  Adonai </w:t>
      </w:r>
      <w:proofErr w:type="spellStart"/>
      <w:r w:rsidRPr="00D4127A">
        <w:rPr>
          <w:rFonts w:asciiTheme="minorHAnsi" w:hAnsiTheme="minorHAnsi" w:cstheme="minorHAnsi"/>
          <w:color w:val="000000"/>
          <w:sz w:val="22"/>
          <w:szCs w:val="22"/>
        </w:rPr>
        <w:t>Apollaro</w:t>
      </w:r>
      <w:proofErr w:type="spellEnd"/>
      <w:r w:rsidRPr="00D4127A">
        <w:rPr>
          <w:rFonts w:asciiTheme="minorHAnsi" w:hAnsiTheme="minorHAnsi" w:cstheme="minorHAnsi"/>
          <w:color w:val="000000"/>
          <w:sz w:val="22"/>
          <w:szCs w:val="22"/>
        </w:rPr>
        <w:t xml:space="preserve"> (tel. 0185-490822);  </w:t>
      </w:r>
    </w:p>
    <w:p w14:paraId="0AA92234" w14:textId="77777777" w:rsidR="00876163" w:rsidRPr="00D4127A" w:rsidRDefault="00876163" w:rsidP="00876163">
      <w:pPr>
        <w:pStyle w:val="Paragrafoelenco"/>
        <w:suppressAutoHyphens/>
        <w:overflowPunct/>
        <w:autoSpaceDE/>
        <w:autoSpaceDN/>
        <w:adjustRightInd/>
        <w:ind w:left="0"/>
        <w:contextualSpacing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591E602" w14:textId="77777777" w:rsidR="00876163" w:rsidRPr="00D4127A" w:rsidRDefault="00876163" w:rsidP="00876163">
      <w:pPr>
        <w:pStyle w:val="Paragrafoelenco"/>
        <w:numPr>
          <w:ilvl w:val="0"/>
          <w:numId w:val="1"/>
        </w:numPr>
        <w:suppressAutoHyphens/>
        <w:overflowPunct/>
        <w:autoSpaceDE/>
        <w:autoSpaceDN/>
        <w:adjustRightInd/>
        <w:ind w:left="567" w:firstLine="284"/>
        <w:contextualSpacing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D4127A">
        <w:rPr>
          <w:rFonts w:asciiTheme="minorHAnsi" w:hAnsiTheme="minorHAnsi" w:cstheme="minorHAnsi"/>
          <w:color w:val="000000"/>
          <w:sz w:val="22"/>
          <w:szCs w:val="22"/>
        </w:rPr>
        <w:t xml:space="preserve">È possibile prendere visione degli atti o ricevere chiarimenti sulla pratica in questione nei giorni di venerdì dalle ore 10,30 alle ore 12,30 e mercoledì dalle 14:30 alle 16:30 </w:t>
      </w:r>
    </w:p>
    <w:p w14:paraId="19318849" w14:textId="77777777" w:rsidR="00876163" w:rsidRPr="00D4127A" w:rsidRDefault="00876163" w:rsidP="00876163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C461CC8" w14:textId="77777777" w:rsidR="00876163" w:rsidRPr="00D4127A" w:rsidRDefault="00876163" w:rsidP="00876163">
      <w:pPr>
        <w:pStyle w:val="Paragrafoelenco"/>
        <w:numPr>
          <w:ilvl w:val="0"/>
          <w:numId w:val="1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D4127A">
        <w:rPr>
          <w:rFonts w:asciiTheme="minorHAnsi" w:hAnsiTheme="minorHAnsi" w:cstheme="minorHAnsi"/>
          <w:color w:val="000000"/>
          <w:sz w:val="22"/>
          <w:szCs w:val="22"/>
        </w:rPr>
        <w:t xml:space="preserve">Il tecnico abilitato asseverante la descrizione delle opere realizzate e la sussistenza dei requisiti della presente Comunicazione art. 48 assume la qualità di persona esercente un servizio di pubblica necessità ai sensi degli artt. 359 e 481 del codice penale. </w:t>
      </w:r>
    </w:p>
    <w:p w14:paraId="48CAEA57" w14:textId="77777777" w:rsidR="00876163" w:rsidRPr="00D4127A" w:rsidRDefault="00876163" w:rsidP="00876163">
      <w:pPr>
        <w:suppressAutoHyphens/>
        <w:overflowPunct/>
        <w:autoSpaceDE/>
        <w:autoSpaceDN/>
        <w:adjustRightInd/>
        <w:contextualSpacing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D4127A">
        <w:rPr>
          <w:rFonts w:asciiTheme="minorHAnsi" w:hAnsiTheme="minorHAnsi" w:cstheme="minorHAnsi"/>
          <w:color w:val="000000"/>
          <w:sz w:val="22"/>
          <w:szCs w:val="22"/>
        </w:rPr>
        <w:t xml:space="preserve"> [</w:t>
      </w:r>
      <w:proofErr w:type="spellStart"/>
      <w:r w:rsidRPr="00D4127A">
        <w:rPr>
          <w:rFonts w:asciiTheme="minorHAnsi" w:hAnsiTheme="minorHAnsi" w:cstheme="minorHAnsi"/>
          <w:color w:val="000000"/>
          <w:sz w:val="22"/>
          <w:szCs w:val="22"/>
        </w:rPr>
        <w:t>oggetto_avvio_</w:t>
      </w:r>
      <w:proofErr w:type="gramStart"/>
      <w:r w:rsidRPr="00D4127A">
        <w:rPr>
          <w:rFonts w:asciiTheme="minorHAnsi" w:hAnsiTheme="minorHAnsi" w:cstheme="minorHAnsi"/>
          <w:color w:val="000000"/>
          <w:sz w:val="22"/>
          <w:szCs w:val="22"/>
        </w:rPr>
        <w:t>procedimento;strconv</w:t>
      </w:r>
      <w:proofErr w:type="spellEnd"/>
      <w:proofErr w:type="gramEnd"/>
      <w:r w:rsidRPr="00D4127A">
        <w:rPr>
          <w:rFonts w:asciiTheme="minorHAnsi" w:hAnsiTheme="minorHAnsi" w:cstheme="minorHAnsi"/>
          <w:color w:val="000000"/>
          <w:sz w:val="22"/>
          <w:szCs w:val="22"/>
        </w:rPr>
        <w:t>=no]</w:t>
      </w:r>
    </w:p>
    <w:p w14:paraId="2B8CE299" w14:textId="77777777" w:rsidR="00876163" w:rsidRPr="00D4127A" w:rsidRDefault="00876163" w:rsidP="00876163">
      <w:pPr>
        <w:widowControl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DDDD00" w14:textId="77777777" w:rsidR="00876163" w:rsidRPr="00D4127A" w:rsidRDefault="00876163" w:rsidP="00876163">
      <w:pPr>
        <w:widowControl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sz w:val="22"/>
          <w:szCs w:val="22"/>
        </w:rPr>
        <w:t>Distinti saluti</w:t>
      </w:r>
    </w:p>
    <w:p w14:paraId="1874258A" w14:textId="77777777" w:rsidR="00876163" w:rsidRPr="00D4127A" w:rsidRDefault="00876163" w:rsidP="00876163">
      <w:pPr>
        <w:widowControl w:val="0"/>
        <w:ind w:firstLine="60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D0DF1F" w14:textId="432B252F" w:rsidR="00876163" w:rsidRDefault="00876163" w:rsidP="00876163">
      <w:pPr>
        <w:widowControl w:val="0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4127A">
        <w:rPr>
          <w:rFonts w:asciiTheme="minorHAnsi" w:hAnsiTheme="minorHAnsi" w:cstheme="minorHAnsi"/>
          <w:b/>
          <w:sz w:val="22"/>
          <w:szCs w:val="22"/>
        </w:rPr>
        <w:t>Il Responsabile del Procedimento</w:t>
      </w:r>
    </w:p>
    <w:p w14:paraId="693E4C18" w14:textId="77777777" w:rsidR="006D0341" w:rsidRPr="00D4127A" w:rsidRDefault="006D0341" w:rsidP="00876163">
      <w:pPr>
        <w:widowControl w:val="0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14:paraId="75AC8784" w14:textId="77777777" w:rsidR="00D4127A" w:rsidRPr="00D4127A" w:rsidRDefault="00D4127A" w:rsidP="00D4127A">
      <w:pPr>
        <w:jc w:val="right"/>
        <w:rPr>
          <w:rFonts w:asciiTheme="minorHAnsi" w:hAnsiTheme="minorHAnsi" w:cstheme="minorHAnsi"/>
          <w:sz w:val="22"/>
          <w:szCs w:val="22"/>
        </w:rPr>
      </w:pPr>
      <w:r w:rsidRPr="00D4127A">
        <w:rPr>
          <w:rFonts w:asciiTheme="minorHAnsi" w:hAnsiTheme="minorHAnsi" w:cstheme="minorHAnsi"/>
          <w:sz w:val="22"/>
          <w:szCs w:val="22"/>
        </w:rPr>
        <w:t>Firmato digitalmente</w:t>
      </w:r>
    </w:p>
    <w:p w14:paraId="4D9A2919" w14:textId="77777777" w:rsidR="00876163" w:rsidRPr="00D4127A" w:rsidRDefault="00876163" w:rsidP="0087616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E4570AC" w14:textId="77777777" w:rsidR="00876163" w:rsidRPr="00D4127A" w:rsidRDefault="00876163">
      <w:pPr>
        <w:rPr>
          <w:rFonts w:asciiTheme="minorHAnsi" w:hAnsiTheme="minorHAnsi" w:cstheme="minorHAnsi"/>
          <w:sz w:val="22"/>
          <w:szCs w:val="22"/>
        </w:rPr>
      </w:pPr>
    </w:p>
    <w:sectPr w:rsidR="00876163" w:rsidRPr="00D412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AC8F5" w14:textId="77777777" w:rsidR="00B55893" w:rsidRDefault="00B55893" w:rsidP="00573EE7">
      <w:r>
        <w:separator/>
      </w:r>
    </w:p>
  </w:endnote>
  <w:endnote w:type="continuationSeparator" w:id="0">
    <w:p w14:paraId="1D3EE879" w14:textId="77777777" w:rsidR="00B55893" w:rsidRDefault="00B55893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CB3E4" w14:textId="77777777" w:rsidR="00B50BB4" w:rsidRPr="001D438B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1D438B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73ADD4D1" w14:textId="77777777" w:rsidR="00B50BB4" w:rsidRDefault="00B50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BA48" w14:textId="77777777" w:rsidR="00B55893" w:rsidRDefault="00B55893" w:rsidP="00573EE7">
      <w:r>
        <w:separator/>
      </w:r>
    </w:p>
  </w:footnote>
  <w:footnote w:type="continuationSeparator" w:id="0">
    <w:p w14:paraId="7C08C4A6" w14:textId="77777777" w:rsidR="00B55893" w:rsidRDefault="00B55893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D436" w14:textId="77777777" w:rsidR="006D0341" w:rsidRPr="00371C3C" w:rsidRDefault="006D0341" w:rsidP="006D0341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585E355C" wp14:editId="3132011C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615E38" wp14:editId="40687C63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74DDC7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14:paraId="08D010BC" w14:textId="77777777" w:rsidR="006D0341" w:rsidRPr="00371C3C" w:rsidRDefault="006D0341" w:rsidP="006D0341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14:paraId="311EAC2D" w14:textId="77777777" w:rsidR="006D0341" w:rsidRPr="00371C3C" w:rsidRDefault="006D0341" w:rsidP="006D0341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00C016D0" w14:textId="77777777" w:rsidR="006D0341" w:rsidRPr="00371C3C" w:rsidRDefault="006D0341" w:rsidP="006D0341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6437E295" w14:textId="77777777" w:rsidR="006D0341" w:rsidRPr="00371C3C" w:rsidRDefault="006D0341" w:rsidP="006D0341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4EFC50BC" w14:textId="77777777" w:rsidR="006D0341" w:rsidRDefault="006D0341" w:rsidP="006D0341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14:paraId="40B22319" w14:textId="77777777" w:rsidR="006D0341" w:rsidRDefault="006D0341" w:rsidP="006D0341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54B25470" w14:textId="77777777" w:rsidR="006D0341" w:rsidRPr="006854FD" w:rsidRDefault="006D0341" w:rsidP="006D0341">
    <w:pPr>
      <w:pStyle w:val="Intestazione"/>
    </w:pPr>
  </w:p>
  <w:p w14:paraId="4F984965" w14:textId="77777777" w:rsidR="00573EE7" w:rsidRPr="006D0341" w:rsidRDefault="00573EE7" w:rsidP="006D03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55A5F"/>
    <w:rsid w:val="000656CE"/>
    <w:rsid w:val="000C4E2A"/>
    <w:rsid w:val="00106749"/>
    <w:rsid w:val="001D438B"/>
    <w:rsid w:val="001E5B80"/>
    <w:rsid w:val="002F663F"/>
    <w:rsid w:val="00366A9F"/>
    <w:rsid w:val="00392C8F"/>
    <w:rsid w:val="0039603D"/>
    <w:rsid w:val="00424BB9"/>
    <w:rsid w:val="00473436"/>
    <w:rsid w:val="00480561"/>
    <w:rsid w:val="004A3893"/>
    <w:rsid w:val="00573EE7"/>
    <w:rsid w:val="00574D41"/>
    <w:rsid w:val="005D35FA"/>
    <w:rsid w:val="006456E1"/>
    <w:rsid w:val="006D0341"/>
    <w:rsid w:val="006D17E3"/>
    <w:rsid w:val="00825E39"/>
    <w:rsid w:val="00876163"/>
    <w:rsid w:val="00916F10"/>
    <w:rsid w:val="009C0997"/>
    <w:rsid w:val="009C3994"/>
    <w:rsid w:val="00A10062"/>
    <w:rsid w:val="00AD63DC"/>
    <w:rsid w:val="00B50BB4"/>
    <w:rsid w:val="00B55893"/>
    <w:rsid w:val="00B80619"/>
    <w:rsid w:val="00C21496"/>
    <w:rsid w:val="00C315E6"/>
    <w:rsid w:val="00C6033D"/>
    <w:rsid w:val="00D4127A"/>
    <w:rsid w:val="00F2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29A6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5</cp:revision>
  <dcterms:created xsi:type="dcterms:W3CDTF">2022-04-07T06:57:00Z</dcterms:created>
  <dcterms:modified xsi:type="dcterms:W3CDTF">2022-05-18T14:46:00Z</dcterms:modified>
</cp:coreProperties>
</file>